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OŚWIADCZENIE O WYRAŻENIU ZGODY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Wyrażam zgodę na przetwarzanie moich danych osobowych w zakresie imienia, nazwiska, nr tel. adresu, PESEL, inne….................…zgodnie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publ. Dz. Urz. UE L Nr 119, s. 1 w </w:t>
      </w:r>
      <w:r>
        <w:rPr>
          <w:rFonts w:ascii="Times New Roman" w:hAnsi="Times New Roman"/>
          <w:sz w:val="22"/>
          <w:szCs w:val="22"/>
          <w:highlight w:val="white"/>
        </w:rPr>
        <w:t>celu ………………………………………….......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</w:p>
    <w:p>
      <w:pPr>
        <w:pStyle w:val="Normal"/>
        <w:tabs>
          <w:tab w:val="clear" w:pos="708"/>
          <w:tab w:val="left" w:pos="2235" w:leader="none"/>
        </w:tabs>
        <w:spacing w:lineRule="auto" w:line="24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2235" w:leader="none"/>
        </w:tabs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>
      <w:pPr>
        <w:pStyle w:val="Normal"/>
        <w:tabs>
          <w:tab w:val="clear" w:pos="708"/>
          <w:tab w:val="left" w:pos="2235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(data, czytelny podpis)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KLAUZULA INFORMACYJNA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Administratorem Pani/Pana danych osobowych jest Gmina Szydłowo (Jaraczewo 2, 64-930 Szydłowo, telefon kontaktowy: 67 211 55 11).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2">
        <w:r>
          <w:rPr>
            <w:rStyle w:val="Czeinternetowe"/>
            <w:rFonts w:ascii="Times New Roman" w:hAnsi="Times New Roman"/>
            <w:b/>
            <w:sz w:val="22"/>
            <w:szCs w:val="22"/>
          </w:rPr>
          <w:t>inspektor@cbi24.pl</w:t>
        </w:r>
      </w:hyperlink>
      <w:r>
        <w:rPr>
          <w:rFonts w:ascii="Times New Roman" w:hAnsi="Times New Roman"/>
          <w:b/>
          <w:sz w:val="22"/>
          <w:szCs w:val="22"/>
          <w:u w:val="single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Dane osobowe będą przetwarzane w celu – otwarty konkurs ofert  na realizację zadań publicznych w </w:t>
      </w:r>
      <w:r>
        <w:rPr>
          <w:rFonts w:ascii="Times New Roman" w:hAnsi="Times New Roman"/>
          <w:sz w:val="22"/>
          <w:szCs w:val="22"/>
        </w:rPr>
        <w:t xml:space="preserve">2020 </w:t>
      </w:r>
      <w:r>
        <w:rPr>
          <w:rFonts w:ascii="Times New Roman" w:hAnsi="Times New Roman"/>
          <w:sz w:val="22"/>
          <w:szCs w:val="22"/>
        </w:rPr>
        <w:t>roku.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Dane osobowe będą przetwarzane do czasu cofnięcia zgody na przetwarzanie danych osobowych.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Podstawą prawną przetwarzania danych jest art. 6 ust. 1 lit. a) ww. Rozporządzenia.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Osoba, której dane dotyczą ma prawo do: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żądania dostępu do danych osobowych oraz ich sprostowania, usunięcia lub ograniczenia </w:t>
        <w:tab/>
        <w:t>przetwarzania danych osobowych.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cofnięcia zgody w dowolnym momencie bez wpływu na zgodność z prawem </w:t>
        <w:tab/>
        <w:t>przetwarzania, którego dokonano na podstawie zgody przed jej cofnięciem.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wniesienia skargi do organu nadzorczego w przypadku gdy przetwarzanie danych odbywa </w:t>
        <w:tab/>
        <w:t>się z naruszeniem przepisów powyższego rozporządzenia tj. Prezesa Urzędu Ochrony Danych Osobowych, ul. Stawki 2, 00-193 Warszawa.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Podanie danych osobowych jest dobrowolne, przy czym konsekwencją niepodania danych osobowych jest brak podpisania umowy.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2235" w:leader="none"/>
        </w:tabs>
        <w:spacing w:lineRule="auto" w:line="240" w:before="0" w:after="0"/>
        <w:ind w:left="566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>
      <w:pPr>
        <w:pStyle w:val="Normal"/>
        <w:tabs>
          <w:tab w:val="clear" w:pos="708"/>
          <w:tab w:val="left" w:pos="2235" w:leader="none"/>
        </w:tabs>
        <w:spacing w:lineRule="auto" w:line="240" w:before="0" w:after="0"/>
        <w:ind w:left="5664" w:hanging="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</w:p>
    <w:sectPr>
      <w:type w:val="nextPage"/>
      <w:pgSz w:w="11906" w:h="16838"/>
      <w:pgMar w:left="1418" w:right="1418" w:header="0" w:top="851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283"/>
      </w:pPr>
      <w:rPr>
        <w:sz w:val="22"/>
        <w:szCs w:val="22"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1fcd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Heading1Char"/>
    <w:uiPriority w:val="9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Heading2Char"/>
    <w:uiPriority w:val="99"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9"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0303b"/>
    <w:rPr>
      <w:rFonts w:ascii="Times New Roman" w:hAnsi="Times New Roman" w:cs="Times New Roman"/>
      <w:b/>
      <w:bCs/>
      <w:kern w:val="2"/>
      <w:sz w:val="48"/>
      <w:szCs w:val="48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30303b"/>
    <w:rPr>
      <w:rFonts w:ascii="Calibri Light" w:hAnsi="Calibri Light" w:cs="Times New Roman"/>
      <w:color w:val="2E74B5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30303b"/>
    <w:rPr>
      <w:rFonts w:ascii="Calibri Light" w:hAnsi="Calibri Light" w:cs="Times New Roman"/>
      <w:color w:val="1F4D78"/>
      <w:sz w:val="24"/>
      <w:szCs w:val="24"/>
    </w:rPr>
  </w:style>
  <w:style w:type="character" w:styleId="Czeinternetowe">
    <w:name w:val="Łącze internetowe"/>
    <w:basedOn w:val="DefaultParagraphFont"/>
    <w:uiPriority w:val="99"/>
    <w:rsid w:val="00776e3e"/>
    <w:rPr>
      <w:rFonts w:cs="Times New Roman"/>
      <w:color w:val="0563C1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a4a83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2f543c"/>
    <w:rPr>
      <w:rFonts w:cs="Times New Roman"/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ascii="Times New Roman" w:hAnsi="Times New Roman"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/>
      <w:b/>
    </w:rPr>
  </w:style>
  <w:style w:type="character" w:styleId="ListLabel31">
    <w:name w:val="ListLabel 31"/>
    <w:qFormat/>
    <w:rPr>
      <w:rFonts w:ascii="Times New Roman" w:hAnsi="Times New Roman" w:cs="Times New Roman"/>
    </w:rPr>
  </w:style>
  <w:style w:type="character" w:styleId="ListLabel32">
    <w:name w:val="ListLabel 32"/>
    <w:qFormat/>
    <w:rPr>
      <w:rFonts w:ascii="Times New Roman" w:hAnsi="Times New Roman" w:cs="Symbol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Times New Roman" w:hAnsi="Times New Roman"/>
      <w:b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Times New Roman" w:hAnsi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f54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LibreOffice/6.2.7.1$Windows_X86_64 LibreOffice_project/23edc44b61b830b7d749943e020e96f5a7df63bf</Application>
  <Pages>1</Pages>
  <Words>303</Words>
  <Characters>2008</Characters>
  <CharactersWithSpaces>2308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2019-05-30T14:01:00Z</dcterms:created>
  <dc:creator>Barbara BS. Starczewska</dc:creator>
  <dc:description/>
  <dc:language>pl-PL</dc:language>
  <cp:lastModifiedBy/>
  <cp:lastPrinted>2018-04-19T07:35:00Z</cp:lastPrinted>
  <dcterms:modified xsi:type="dcterms:W3CDTF">2020-03-20T08:30:28Z</dcterms:modified>
  <cp:revision>5</cp:revision>
  <dc:subject/>
  <dc:title>OŚWIADCZENIE O WYRAŻENIU ZGODY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